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1934" w:rsidRPr="003B50C8" w:rsidRDefault="00F01934">
      <w:pPr>
        <w:rPr>
          <w:b/>
        </w:rPr>
      </w:pPr>
      <w:r w:rsidRPr="003B50C8">
        <w:rPr>
          <w:b/>
        </w:rPr>
        <w:t>Prepar</w:t>
      </w:r>
      <w:r w:rsidR="00194716">
        <w:rPr>
          <w:b/>
        </w:rPr>
        <w:t>ing</w:t>
      </w:r>
      <w:r w:rsidRPr="003B50C8">
        <w:rPr>
          <w:b/>
        </w:rPr>
        <w:t xml:space="preserve"> for services</w:t>
      </w:r>
    </w:p>
    <w:p w:rsidR="00F01934" w:rsidRPr="00644A30" w:rsidRDefault="00F01934">
      <w:pPr>
        <w:rPr>
          <w:sz w:val="24"/>
        </w:rPr>
      </w:pPr>
    </w:p>
    <w:p w:rsidR="00F01934" w:rsidRPr="00644A30" w:rsidRDefault="00F01934">
      <w:pPr>
        <w:rPr>
          <w:sz w:val="24"/>
        </w:rPr>
      </w:pPr>
      <w:r w:rsidRPr="00644A30">
        <w:rPr>
          <w:sz w:val="24"/>
        </w:rPr>
        <w:t>Bear in mind that we live-stream all our services via Zoom. This has some implications for how we prepare them.</w:t>
      </w:r>
    </w:p>
    <w:p w:rsidR="00F01934" w:rsidRPr="00644A30" w:rsidRDefault="00F01934">
      <w:pPr>
        <w:rPr>
          <w:sz w:val="24"/>
        </w:rPr>
      </w:pPr>
    </w:p>
    <w:p w:rsidR="00F01934" w:rsidRPr="00644A30" w:rsidRDefault="00F01934">
      <w:pPr>
        <w:rPr>
          <w:b/>
          <w:sz w:val="24"/>
        </w:rPr>
      </w:pPr>
    </w:p>
    <w:p w:rsidR="00F01934" w:rsidRPr="00644A30" w:rsidRDefault="00284637">
      <w:pPr>
        <w:rPr>
          <w:b/>
          <w:sz w:val="24"/>
        </w:rPr>
      </w:pPr>
      <w:r w:rsidRPr="00644A30">
        <w:rPr>
          <w:b/>
          <w:sz w:val="24"/>
        </w:rPr>
        <w:t xml:space="preserve">1. </w:t>
      </w:r>
      <w:r w:rsidR="00F01934" w:rsidRPr="00644A30">
        <w:rPr>
          <w:b/>
          <w:sz w:val="24"/>
        </w:rPr>
        <w:t>Theme</w:t>
      </w:r>
    </w:p>
    <w:p w:rsidR="00F01934" w:rsidRPr="00644A30" w:rsidRDefault="00F01934">
      <w:pPr>
        <w:rPr>
          <w:sz w:val="24"/>
        </w:rPr>
      </w:pPr>
      <w:r w:rsidRPr="00644A30">
        <w:rPr>
          <w:sz w:val="24"/>
        </w:rPr>
        <w:t xml:space="preserve">Choose a theme and let </w:t>
      </w:r>
      <w:r w:rsidR="00194716">
        <w:rPr>
          <w:sz w:val="24"/>
        </w:rPr>
        <w:t>Kat/Sheila</w:t>
      </w:r>
      <w:r w:rsidRPr="00644A30">
        <w:rPr>
          <w:sz w:val="24"/>
        </w:rPr>
        <w:t xml:space="preserve"> know what it is as soon as possible.</w:t>
      </w:r>
      <w:r w:rsidR="00DF2D1D" w:rsidRPr="00644A30">
        <w:rPr>
          <w:sz w:val="24"/>
        </w:rPr>
        <w:t xml:space="preserve"> </w:t>
      </w:r>
      <w:r w:rsidRPr="00644A30">
        <w:rPr>
          <w:sz w:val="24"/>
        </w:rPr>
        <w:t xml:space="preserve">Kate </w:t>
      </w:r>
      <w:proofErr w:type="spellStart"/>
      <w:r w:rsidRPr="00644A30">
        <w:rPr>
          <w:sz w:val="24"/>
        </w:rPr>
        <w:t>Snewin will</w:t>
      </w:r>
      <w:proofErr w:type="spellEnd"/>
      <w:r w:rsidRPr="00644A30">
        <w:rPr>
          <w:sz w:val="24"/>
        </w:rPr>
        <w:t xml:space="preserve"> be able to put the details on our social media accounts.</w:t>
      </w:r>
    </w:p>
    <w:p w:rsidR="00F01934" w:rsidRPr="00644A30" w:rsidRDefault="00F01934">
      <w:pPr>
        <w:rPr>
          <w:b/>
          <w:sz w:val="24"/>
        </w:rPr>
      </w:pPr>
    </w:p>
    <w:p w:rsidR="00F01934" w:rsidRPr="00644A30" w:rsidRDefault="00F01934">
      <w:pPr>
        <w:rPr>
          <w:sz w:val="24"/>
        </w:rPr>
      </w:pPr>
    </w:p>
    <w:p w:rsidR="003A412C" w:rsidRPr="00644A30" w:rsidRDefault="00284637">
      <w:pPr>
        <w:rPr>
          <w:i/>
          <w:sz w:val="24"/>
        </w:rPr>
      </w:pPr>
      <w:r w:rsidRPr="00644A30">
        <w:rPr>
          <w:b/>
          <w:sz w:val="24"/>
        </w:rPr>
        <w:t xml:space="preserve">2. </w:t>
      </w:r>
      <w:r w:rsidR="00F01934" w:rsidRPr="00644A30">
        <w:rPr>
          <w:b/>
          <w:sz w:val="24"/>
        </w:rPr>
        <w:t xml:space="preserve">Hymns </w:t>
      </w:r>
      <w:r w:rsidR="0011256F" w:rsidRPr="00644A30">
        <w:rPr>
          <w:b/>
          <w:sz w:val="24"/>
        </w:rPr>
        <w:br/>
      </w:r>
      <w:r w:rsidR="0011256F" w:rsidRPr="00644A30">
        <w:rPr>
          <w:b/>
          <w:sz w:val="24"/>
        </w:rPr>
        <w:br/>
      </w:r>
      <w:r w:rsidR="0011256F" w:rsidRPr="00644A30">
        <w:rPr>
          <w:i/>
          <w:sz w:val="24"/>
        </w:rPr>
        <w:t>We use videos for all our hymns so people online can see the words.</w:t>
      </w:r>
    </w:p>
    <w:p w:rsidR="003A412C" w:rsidRPr="00644A30" w:rsidRDefault="003A412C">
      <w:pPr>
        <w:rPr>
          <w:i/>
          <w:sz w:val="24"/>
        </w:rPr>
      </w:pPr>
      <w:r w:rsidRPr="00644A30">
        <w:rPr>
          <w:i/>
          <w:sz w:val="24"/>
        </w:rPr>
        <w:t xml:space="preserve">Relevant lists can be found here: </w:t>
      </w:r>
      <w:hyperlink r:id="rId4" w:history="1">
        <w:r w:rsidRPr="00644A30">
          <w:rPr>
            <w:rStyle w:val="Hyperlink"/>
            <w:i/>
            <w:sz w:val="24"/>
          </w:rPr>
          <w:t>h</w:t>
        </w:r>
        <w:r w:rsidRPr="00644A30">
          <w:rPr>
            <w:rStyle w:val="Hyperlink"/>
            <w:i/>
            <w:sz w:val="24"/>
          </w:rPr>
          <w:t>t</w:t>
        </w:r>
        <w:r w:rsidRPr="00644A30">
          <w:rPr>
            <w:rStyle w:val="Hyperlink"/>
            <w:i/>
            <w:sz w:val="24"/>
          </w:rPr>
          <w:t>tps://plymouthunitarians.org.uk/notes-for-blended-worship/</w:t>
        </w:r>
      </w:hyperlink>
    </w:p>
    <w:p w:rsidR="0011256F" w:rsidRPr="00644A30" w:rsidRDefault="0011256F">
      <w:pPr>
        <w:rPr>
          <w:b/>
          <w:sz w:val="24"/>
        </w:rPr>
      </w:pPr>
    </w:p>
    <w:p w:rsidR="00F01934" w:rsidRPr="00644A30" w:rsidRDefault="00F01934">
      <w:pPr>
        <w:rPr>
          <w:sz w:val="24"/>
        </w:rPr>
      </w:pPr>
    </w:p>
    <w:p w:rsidR="00284637" w:rsidRPr="00644A30" w:rsidRDefault="00284637">
      <w:pPr>
        <w:rPr>
          <w:sz w:val="24"/>
        </w:rPr>
      </w:pPr>
      <w:proofErr w:type="spellStart"/>
      <w:r w:rsidRPr="00644A30">
        <w:rPr>
          <w:sz w:val="24"/>
        </w:rPr>
        <w:t>i</w:t>
      </w:r>
      <w:proofErr w:type="spellEnd"/>
      <w:r w:rsidRPr="00644A30">
        <w:rPr>
          <w:sz w:val="24"/>
        </w:rPr>
        <w:t>)</w:t>
      </w:r>
      <w:r w:rsidR="00F01934" w:rsidRPr="00644A30">
        <w:rPr>
          <w:sz w:val="24"/>
        </w:rPr>
        <w:t xml:space="preserve"> </w:t>
      </w:r>
      <w:r w:rsidR="0011256F" w:rsidRPr="00644A30">
        <w:rPr>
          <w:sz w:val="24"/>
        </w:rPr>
        <w:t>First c</w:t>
      </w:r>
      <w:r w:rsidR="00F01934" w:rsidRPr="00644A30">
        <w:rPr>
          <w:sz w:val="24"/>
        </w:rPr>
        <w:t xml:space="preserve">heck our Hymn video list. You can use any hymn on this list. </w:t>
      </w:r>
    </w:p>
    <w:p w:rsidR="00284637" w:rsidRPr="00644A30" w:rsidRDefault="00284637">
      <w:pPr>
        <w:rPr>
          <w:sz w:val="24"/>
        </w:rPr>
      </w:pPr>
    </w:p>
    <w:p w:rsidR="00F01934" w:rsidRPr="00644A30" w:rsidRDefault="00284637">
      <w:pPr>
        <w:rPr>
          <w:sz w:val="24"/>
        </w:rPr>
      </w:pPr>
      <w:r w:rsidRPr="00644A30">
        <w:rPr>
          <w:sz w:val="24"/>
        </w:rPr>
        <w:t xml:space="preserve">ii) </w:t>
      </w:r>
      <w:r w:rsidR="00F01934" w:rsidRPr="00644A30">
        <w:rPr>
          <w:sz w:val="24"/>
        </w:rPr>
        <w:t xml:space="preserve">If you want a hymn that’s not on the list, check to see if it is on the relevant CD list. If it is, then </w:t>
      </w:r>
      <w:r w:rsidR="0011256F" w:rsidRPr="00644A30">
        <w:rPr>
          <w:sz w:val="24"/>
        </w:rPr>
        <w:t>a</w:t>
      </w:r>
      <w:r w:rsidR="00F01934" w:rsidRPr="00644A30">
        <w:rPr>
          <w:sz w:val="24"/>
        </w:rPr>
        <w:t xml:space="preserve"> </w:t>
      </w:r>
      <w:r w:rsidR="0011256F" w:rsidRPr="00644A30">
        <w:rPr>
          <w:sz w:val="24"/>
        </w:rPr>
        <w:t>video</w:t>
      </w:r>
      <w:r w:rsidR="00F01934" w:rsidRPr="00644A30">
        <w:rPr>
          <w:sz w:val="24"/>
        </w:rPr>
        <w:t xml:space="preserve"> can be ordered. You will need to type up the words</w:t>
      </w:r>
      <w:r w:rsidR="0011256F" w:rsidRPr="00644A30">
        <w:rPr>
          <w:sz w:val="24"/>
        </w:rPr>
        <w:t xml:space="preserve"> on a word file</w:t>
      </w:r>
      <w:r w:rsidR="00F01934" w:rsidRPr="00644A30">
        <w:rPr>
          <w:sz w:val="24"/>
        </w:rPr>
        <w:t xml:space="preserve">. </w:t>
      </w:r>
      <w:r w:rsidR="00194716">
        <w:rPr>
          <w:sz w:val="24"/>
        </w:rPr>
        <w:t>Kat or Sheila</w:t>
      </w:r>
      <w:r w:rsidR="00F01934" w:rsidRPr="00644A30">
        <w:rPr>
          <w:sz w:val="24"/>
        </w:rPr>
        <w:t xml:space="preserve"> can then send the words and the audio file to John Wilkinson</w:t>
      </w:r>
      <w:r w:rsidR="0011256F" w:rsidRPr="00644A30">
        <w:rPr>
          <w:sz w:val="24"/>
        </w:rPr>
        <w:t>, who will create the video</w:t>
      </w:r>
      <w:r w:rsidR="00F01934" w:rsidRPr="00644A30">
        <w:rPr>
          <w:sz w:val="24"/>
        </w:rPr>
        <w:t xml:space="preserve">. You should allow at least a week for this. </w:t>
      </w:r>
    </w:p>
    <w:p w:rsidR="00F01934" w:rsidRPr="00644A30" w:rsidRDefault="00F01934">
      <w:pPr>
        <w:rPr>
          <w:sz w:val="24"/>
        </w:rPr>
      </w:pPr>
    </w:p>
    <w:p w:rsidR="00F01934" w:rsidRPr="00644A30" w:rsidRDefault="00284637">
      <w:pPr>
        <w:rPr>
          <w:sz w:val="24"/>
        </w:rPr>
      </w:pPr>
      <w:r w:rsidRPr="00644A30">
        <w:rPr>
          <w:sz w:val="24"/>
        </w:rPr>
        <w:t>iii)</w:t>
      </w:r>
      <w:r w:rsidR="00F01934" w:rsidRPr="00644A30">
        <w:rPr>
          <w:sz w:val="24"/>
        </w:rPr>
        <w:t xml:space="preserve"> If the hymn is not on the </w:t>
      </w:r>
      <w:r w:rsidR="0011256F" w:rsidRPr="00644A30">
        <w:rPr>
          <w:sz w:val="24"/>
        </w:rPr>
        <w:t>video</w:t>
      </w:r>
      <w:r w:rsidR="00CA21B7">
        <w:rPr>
          <w:sz w:val="24"/>
        </w:rPr>
        <w:t xml:space="preserve"> list</w:t>
      </w:r>
      <w:r w:rsidR="0011256F" w:rsidRPr="00644A30">
        <w:rPr>
          <w:sz w:val="24"/>
        </w:rPr>
        <w:t xml:space="preserve"> or the </w:t>
      </w:r>
      <w:r w:rsidR="00F01934" w:rsidRPr="00644A30">
        <w:rPr>
          <w:sz w:val="24"/>
        </w:rPr>
        <w:t>CD list then unfortunately you will need to choose another hymn.</w:t>
      </w:r>
    </w:p>
    <w:p w:rsidR="00F01934" w:rsidRPr="00644A30" w:rsidRDefault="00F01934">
      <w:pPr>
        <w:rPr>
          <w:sz w:val="24"/>
        </w:rPr>
      </w:pPr>
    </w:p>
    <w:p w:rsidR="00F01934" w:rsidRPr="00644A30" w:rsidRDefault="00F01934">
      <w:pPr>
        <w:rPr>
          <w:sz w:val="24"/>
        </w:rPr>
      </w:pPr>
    </w:p>
    <w:p w:rsidR="00F01934" w:rsidRPr="00644A30" w:rsidRDefault="00284637">
      <w:pPr>
        <w:rPr>
          <w:b/>
          <w:sz w:val="24"/>
        </w:rPr>
      </w:pPr>
      <w:r w:rsidRPr="00644A30">
        <w:rPr>
          <w:b/>
          <w:sz w:val="24"/>
        </w:rPr>
        <w:t xml:space="preserve">3. </w:t>
      </w:r>
      <w:r w:rsidR="00F01934" w:rsidRPr="00644A30">
        <w:rPr>
          <w:b/>
          <w:sz w:val="24"/>
        </w:rPr>
        <w:t>Music</w:t>
      </w:r>
    </w:p>
    <w:p w:rsidR="0011256F" w:rsidRPr="00644A30" w:rsidRDefault="0011256F">
      <w:pPr>
        <w:rPr>
          <w:sz w:val="24"/>
        </w:rPr>
      </w:pPr>
    </w:p>
    <w:p w:rsidR="00F01934" w:rsidRPr="00644A30" w:rsidRDefault="00F01934">
      <w:pPr>
        <w:rPr>
          <w:sz w:val="24"/>
        </w:rPr>
      </w:pPr>
      <w:r w:rsidRPr="00644A30">
        <w:rPr>
          <w:sz w:val="24"/>
        </w:rPr>
        <w:t>We usually include intro music, interlude music and closing music.</w:t>
      </w:r>
    </w:p>
    <w:p w:rsidR="000315EC" w:rsidRPr="00644A30" w:rsidRDefault="00F01934">
      <w:pPr>
        <w:rPr>
          <w:sz w:val="24"/>
        </w:rPr>
      </w:pPr>
      <w:r w:rsidRPr="00644A30">
        <w:rPr>
          <w:sz w:val="24"/>
        </w:rPr>
        <w:t>The closing music is typically a video.</w:t>
      </w:r>
    </w:p>
    <w:p w:rsidR="000315EC" w:rsidRPr="00644A30" w:rsidRDefault="000315EC">
      <w:pPr>
        <w:rPr>
          <w:sz w:val="24"/>
        </w:rPr>
      </w:pPr>
    </w:p>
    <w:p w:rsidR="00F01934" w:rsidRPr="00644A30" w:rsidRDefault="000315EC">
      <w:pPr>
        <w:rPr>
          <w:sz w:val="24"/>
        </w:rPr>
      </w:pPr>
      <w:r w:rsidRPr="00644A30">
        <w:rPr>
          <w:sz w:val="24"/>
        </w:rPr>
        <w:t>Please choose entire pieces – it is awkward to fade in and out.</w:t>
      </w:r>
    </w:p>
    <w:p w:rsidR="00F01934" w:rsidRPr="00644A30" w:rsidRDefault="00F01934">
      <w:pPr>
        <w:rPr>
          <w:sz w:val="24"/>
        </w:rPr>
      </w:pPr>
    </w:p>
    <w:p w:rsidR="000315EC" w:rsidRPr="00644A30" w:rsidRDefault="00CA57D5">
      <w:pPr>
        <w:rPr>
          <w:sz w:val="24"/>
        </w:rPr>
      </w:pPr>
      <w:r w:rsidRPr="00644A30">
        <w:rPr>
          <w:sz w:val="24"/>
        </w:rPr>
        <w:t>P</w:t>
      </w:r>
      <w:r w:rsidR="00F01934" w:rsidRPr="00644A30">
        <w:rPr>
          <w:sz w:val="24"/>
        </w:rPr>
        <w:t xml:space="preserve">rovide </w:t>
      </w:r>
      <w:r w:rsidR="00194716">
        <w:rPr>
          <w:sz w:val="24"/>
        </w:rPr>
        <w:t>Kat</w:t>
      </w:r>
      <w:r w:rsidR="00F01934" w:rsidRPr="00644A30">
        <w:rPr>
          <w:sz w:val="24"/>
        </w:rPr>
        <w:t xml:space="preserve"> with </w:t>
      </w:r>
      <w:r w:rsidR="00F01934" w:rsidRPr="00644A30">
        <w:rPr>
          <w:b/>
          <w:sz w:val="24"/>
        </w:rPr>
        <w:t>YouTube links</w:t>
      </w:r>
      <w:r w:rsidR="00F01934" w:rsidRPr="00644A30">
        <w:rPr>
          <w:sz w:val="24"/>
        </w:rPr>
        <w:t xml:space="preserve"> for the music/videos you require. </w:t>
      </w:r>
      <w:r w:rsidR="00194716">
        <w:rPr>
          <w:sz w:val="24"/>
        </w:rPr>
        <w:t>She</w:t>
      </w:r>
      <w:r w:rsidR="00284637" w:rsidRPr="00644A30">
        <w:rPr>
          <w:sz w:val="24"/>
        </w:rPr>
        <w:t xml:space="preserve"> will download the files (without the ads!) </w:t>
      </w:r>
      <w:r w:rsidR="00F01934" w:rsidRPr="00644A30">
        <w:rPr>
          <w:sz w:val="24"/>
        </w:rPr>
        <w:t xml:space="preserve">Make sure you include the title of the piece with </w:t>
      </w:r>
      <w:r w:rsidR="000315EC" w:rsidRPr="00644A30">
        <w:rPr>
          <w:sz w:val="24"/>
        </w:rPr>
        <w:t>each</w:t>
      </w:r>
      <w:r w:rsidR="00F01934" w:rsidRPr="00644A30">
        <w:rPr>
          <w:sz w:val="24"/>
        </w:rPr>
        <w:t xml:space="preserve"> link, and also make it clear which</w:t>
      </w:r>
      <w:r w:rsidR="000315EC" w:rsidRPr="00644A30">
        <w:rPr>
          <w:sz w:val="24"/>
        </w:rPr>
        <w:t xml:space="preserve"> one</w:t>
      </w:r>
      <w:r w:rsidR="00F01934" w:rsidRPr="00644A30">
        <w:rPr>
          <w:sz w:val="24"/>
        </w:rPr>
        <w:t xml:space="preserve"> is which.</w:t>
      </w:r>
      <w:r w:rsidR="00284637" w:rsidRPr="00644A30">
        <w:rPr>
          <w:sz w:val="24"/>
        </w:rPr>
        <w:t xml:space="preserve"> </w:t>
      </w:r>
      <w:proofErr w:type="spellStart"/>
      <w:r w:rsidR="00284637" w:rsidRPr="00644A30">
        <w:rPr>
          <w:sz w:val="24"/>
        </w:rPr>
        <w:t>Eg</w:t>
      </w:r>
      <w:proofErr w:type="spellEnd"/>
      <w:r w:rsidR="00284637" w:rsidRPr="00644A30">
        <w:rPr>
          <w:sz w:val="24"/>
        </w:rPr>
        <w:t>…</w:t>
      </w:r>
    </w:p>
    <w:p w:rsidR="00284637" w:rsidRPr="00644A30" w:rsidRDefault="00284637">
      <w:pPr>
        <w:rPr>
          <w:sz w:val="24"/>
        </w:rPr>
      </w:pPr>
    </w:p>
    <w:p w:rsidR="00644A30" w:rsidRDefault="00644A30" w:rsidP="00284637">
      <w:pPr>
        <w:shd w:val="clear" w:color="auto" w:fill="FFFFFF"/>
        <w:rPr>
          <w:color w:val="222222"/>
          <w:sz w:val="20"/>
        </w:rPr>
      </w:pPr>
    </w:p>
    <w:p w:rsidR="00284637" w:rsidRPr="00644A30" w:rsidRDefault="00284637" w:rsidP="00284637">
      <w:pPr>
        <w:shd w:val="clear" w:color="auto" w:fill="FFFFFF"/>
        <w:rPr>
          <w:color w:val="222222"/>
          <w:sz w:val="20"/>
        </w:rPr>
      </w:pPr>
      <w:r w:rsidRPr="00644A30">
        <w:rPr>
          <w:color w:val="222222"/>
          <w:sz w:val="20"/>
        </w:rPr>
        <w:t xml:space="preserve">Intro music: ‘Sparkle’, Daniel Jang </w:t>
      </w:r>
      <w:r w:rsidRPr="00644A30">
        <w:rPr>
          <w:color w:val="222222"/>
          <w:sz w:val="20"/>
        </w:rPr>
        <w:br/>
      </w:r>
      <w:hyperlink r:id="rId5" w:tgtFrame="_blank" w:history="1">
        <w:r w:rsidRPr="00644A30">
          <w:rPr>
            <w:rStyle w:val="Hyperlink"/>
            <w:color w:val="1155CC"/>
            <w:sz w:val="20"/>
          </w:rPr>
          <w:t>https://youtu.be/5XcC00Vha_Y</w:t>
        </w:r>
      </w:hyperlink>
    </w:p>
    <w:p w:rsidR="00284637" w:rsidRPr="00644A30" w:rsidRDefault="00284637" w:rsidP="00284637">
      <w:pPr>
        <w:shd w:val="clear" w:color="auto" w:fill="FFFFFF"/>
        <w:rPr>
          <w:color w:val="222222"/>
          <w:sz w:val="20"/>
        </w:rPr>
      </w:pPr>
    </w:p>
    <w:p w:rsidR="00284637" w:rsidRPr="00644A30" w:rsidRDefault="00284637" w:rsidP="00284637">
      <w:pPr>
        <w:shd w:val="clear" w:color="auto" w:fill="FFFFFF"/>
        <w:rPr>
          <w:color w:val="222222"/>
          <w:sz w:val="20"/>
        </w:rPr>
      </w:pPr>
      <w:r w:rsidRPr="00644A30">
        <w:rPr>
          <w:color w:val="222222"/>
          <w:sz w:val="20"/>
        </w:rPr>
        <w:t>Hymn 1: 188 (G) Let love continue long</w:t>
      </w:r>
    </w:p>
    <w:p w:rsidR="00284637" w:rsidRPr="00644A30" w:rsidRDefault="00284637" w:rsidP="00284637">
      <w:pPr>
        <w:shd w:val="clear" w:color="auto" w:fill="FFFFFF"/>
        <w:rPr>
          <w:color w:val="222222"/>
          <w:sz w:val="20"/>
        </w:rPr>
      </w:pPr>
    </w:p>
    <w:p w:rsidR="00284637" w:rsidRPr="00644A30" w:rsidRDefault="00284637" w:rsidP="00284637">
      <w:pPr>
        <w:shd w:val="clear" w:color="auto" w:fill="FFFFFF"/>
        <w:rPr>
          <w:color w:val="222222"/>
          <w:sz w:val="20"/>
        </w:rPr>
      </w:pPr>
      <w:r w:rsidRPr="00644A30">
        <w:rPr>
          <w:color w:val="222222"/>
          <w:sz w:val="20"/>
        </w:rPr>
        <w:t>Hymn 2: 184 (G) The best things</w:t>
      </w:r>
    </w:p>
    <w:p w:rsidR="00284637" w:rsidRPr="00644A30" w:rsidRDefault="00284637" w:rsidP="00284637">
      <w:pPr>
        <w:shd w:val="clear" w:color="auto" w:fill="FFFFFF"/>
        <w:rPr>
          <w:color w:val="222222"/>
          <w:sz w:val="20"/>
        </w:rPr>
      </w:pPr>
    </w:p>
    <w:p w:rsidR="00284637" w:rsidRPr="00644A30" w:rsidRDefault="00284637" w:rsidP="00284637">
      <w:pPr>
        <w:shd w:val="clear" w:color="auto" w:fill="FFFFFF"/>
        <w:rPr>
          <w:color w:val="222222"/>
          <w:sz w:val="20"/>
        </w:rPr>
      </w:pPr>
      <w:r w:rsidRPr="00644A30">
        <w:rPr>
          <w:color w:val="222222"/>
          <w:sz w:val="20"/>
        </w:rPr>
        <w:t xml:space="preserve">Interlude: ‘Another fairytale’, </w:t>
      </w:r>
      <w:proofErr w:type="spellStart"/>
      <w:r w:rsidRPr="00644A30">
        <w:rPr>
          <w:color w:val="222222"/>
          <w:sz w:val="20"/>
        </w:rPr>
        <w:t>Faolan</w:t>
      </w:r>
      <w:proofErr w:type="spellEnd"/>
    </w:p>
    <w:p w:rsidR="00284637" w:rsidRPr="00644A30" w:rsidRDefault="00DB4E16" w:rsidP="00284637">
      <w:pPr>
        <w:shd w:val="clear" w:color="auto" w:fill="FFFFFF"/>
        <w:rPr>
          <w:color w:val="222222"/>
          <w:sz w:val="20"/>
        </w:rPr>
      </w:pPr>
      <w:hyperlink r:id="rId6" w:tgtFrame="_blank" w:history="1">
        <w:r w:rsidR="00284637" w:rsidRPr="00644A30">
          <w:rPr>
            <w:rStyle w:val="Hyperlink"/>
            <w:color w:val="1155CC"/>
            <w:sz w:val="20"/>
          </w:rPr>
          <w:t>https://youtube.com/watch?v=1SbJc7W0-JI&amp;feature=share</w:t>
        </w:r>
      </w:hyperlink>
    </w:p>
    <w:p w:rsidR="00284637" w:rsidRPr="00644A30" w:rsidRDefault="00284637" w:rsidP="00284637">
      <w:pPr>
        <w:shd w:val="clear" w:color="auto" w:fill="FFFFFF"/>
        <w:rPr>
          <w:color w:val="222222"/>
          <w:sz w:val="20"/>
        </w:rPr>
      </w:pPr>
    </w:p>
    <w:p w:rsidR="00284637" w:rsidRPr="00644A30" w:rsidRDefault="00284637" w:rsidP="00284637">
      <w:pPr>
        <w:shd w:val="clear" w:color="auto" w:fill="FFFFFF"/>
        <w:rPr>
          <w:color w:val="222222"/>
          <w:sz w:val="20"/>
        </w:rPr>
      </w:pPr>
    </w:p>
    <w:p w:rsidR="00DF5927" w:rsidRDefault="00DF5927" w:rsidP="00284637">
      <w:pPr>
        <w:shd w:val="clear" w:color="auto" w:fill="FFFFFF"/>
        <w:rPr>
          <w:color w:val="222222"/>
          <w:sz w:val="20"/>
        </w:rPr>
      </w:pPr>
      <w:r>
        <w:rPr>
          <w:color w:val="222222"/>
          <w:sz w:val="20"/>
        </w:rPr>
        <w:lastRenderedPageBreak/>
        <w:t>Hymn 3: 26 (P) Dancing sweet heart</w:t>
      </w:r>
    </w:p>
    <w:p w:rsidR="00DF5927" w:rsidRDefault="00DF5927" w:rsidP="00284637">
      <w:pPr>
        <w:shd w:val="clear" w:color="auto" w:fill="FFFFFF"/>
        <w:rPr>
          <w:color w:val="222222"/>
          <w:sz w:val="20"/>
        </w:rPr>
      </w:pPr>
    </w:p>
    <w:p w:rsidR="00284637" w:rsidRPr="00644A30" w:rsidRDefault="00284637" w:rsidP="00284637">
      <w:pPr>
        <w:shd w:val="clear" w:color="auto" w:fill="FFFFFF"/>
        <w:rPr>
          <w:color w:val="222222"/>
          <w:sz w:val="20"/>
        </w:rPr>
      </w:pPr>
      <w:r w:rsidRPr="00644A30">
        <w:rPr>
          <w:color w:val="222222"/>
          <w:sz w:val="20"/>
        </w:rPr>
        <w:t>Closing video: ‘Angry again’, Stuey</w:t>
      </w:r>
    </w:p>
    <w:p w:rsidR="00284637" w:rsidRPr="00644A30" w:rsidRDefault="00DB4E16" w:rsidP="00284637">
      <w:pPr>
        <w:shd w:val="clear" w:color="auto" w:fill="FFFFFF"/>
        <w:rPr>
          <w:color w:val="222222"/>
          <w:sz w:val="20"/>
        </w:rPr>
      </w:pPr>
      <w:hyperlink r:id="rId7" w:tgtFrame="_blank" w:history="1">
        <w:r w:rsidR="00284637" w:rsidRPr="00644A30">
          <w:rPr>
            <w:rStyle w:val="Hyperlink"/>
            <w:color w:val="1155CC"/>
            <w:sz w:val="20"/>
          </w:rPr>
          <w:t>https://youtube.com/watch?v=jIWHZ1W-v6I&amp;feature=share</w:t>
        </w:r>
      </w:hyperlink>
    </w:p>
    <w:p w:rsidR="00284637" w:rsidRPr="00644A30" w:rsidRDefault="00284637" w:rsidP="00284637">
      <w:pPr>
        <w:shd w:val="clear" w:color="auto" w:fill="FFFFFF"/>
        <w:rPr>
          <w:rFonts w:ascii="Helvetica" w:hAnsi="Helvetica"/>
          <w:color w:val="222222"/>
          <w:sz w:val="20"/>
          <w:szCs w:val="20"/>
        </w:rPr>
      </w:pPr>
    </w:p>
    <w:p w:rsidR="00284637" w:rsidRPr="00644A30" w:rsidRDefault="00284637">
      <w:pPr>
        <w:rPr>
          <w:sz w:val="24"/>
        </w:rPr>
      </w:pPr>
    </w:p>
    <w:p w:rsidR="00284637" w:rsidRPr="00644A30" w:rsidRDefault="00284637">
      <w:pPr>
        <w:rPr>
          <w:sz w:val="24"/>
        </w:rPr>
      </w:pPr>
    </w:p>
    <w:p w:rsidR="00284637" w:rsidRPr="00644A30" w:rsidRDefault="00284637">
      <w:pPr>
        <w:rPr>
          <w:sz w:val="24"/>
        </w:rPr>
      </w:pPr>
    </w:p>
    <w:p w:rsidR="000315EC" w:rsidRPr="00644A30" w:rsidRDefault="000315EC">
      <w:pPr>
        <w:rPr>
          <w:sz w:val="24"/>
        </w:rPr>
      </w:pPr>
    </w:p>
    <w:p w:rsidR="000315EC" w:rsidRPr="00644A30" w:rsidRDefault="006E2053">
      <w:pPr>
        <w:rPr>
          <w:b/>
          <w:sz w:val="24"/>
        </w:rPr>
      </w:pPr>
      <w:r w:rsidRPr="00644A30">
        <w:rPr>
          <w:b/>
          <w:sz w:val="24"/>
        </w:rPr>
        <w:t xml:space="preserve">4. </w:t>
      </w:r>
      <w:r w:rsidR="000315EC" w:rsidRPr="00644A30">
        <w:rPr>
          <w:b/>
          <w:sz w:val="24"/>
        </w:rPr>
        <w:t>Order of service</w:t>
      </w:r>
    </w:p>
    <w:p w:rsidR="00F01934" w:rsidRPr="00644A30" w:rsidRDefault="00F01934">
      <w:pPr>
        <w:rPr>
          <w:sz w:val="24"/>
        </w:rPr>
      </w:pPr>
    </w:p>
    <w:p w:rsidR="000315EC" w:rsidRPr="00644A30" w:rsidRDefault="000315EC">
      <w:pPr>
        <w:rPr>
          <w:sz w:val="24"/>
        </w:rPr>
      </w:pPr>
      <w:r w:rsidRPr="00644A30">
        <w:rPr>
          <w:sz w:val="24"/>
        </w:rPr>
        <w:t xml:space="preserve">On the day you should bring an order of service for </w:t>
      </w:r>
      <w:r w:rsidR="00194716">
        <w:rPr>
          <w:sz w:val="24"/>
        </w:rPr>
        <w:t>the person running the tech</w:t>
      </w:r>
      <w:r w:rsidRPr="00644A30">
        <w:rPr>
          <w:sz w:val="24"/>
        </w:rPr>
        <w:t xml:space="preserve">. This should just be a </w:t>
      </w:r>
      <w:r w:rsidRPr="00644A30">
        <w:rPr>
          <w:b/>
          <w:sz w:val="24"/>
        </w:rPr>
        <w:t>list</w:t>
      </w:r>
      <w:r w:rsidRPr="00644A30">
        <w:rPr>
          <w:sz w:val="24"/>
        </w:rPr>
        <w:t xml:space="preserve"> of each element in the service, in the order it will be used, including the music and hymns. </w:t>
      </w:r>
    </w:p>
    <w:p w:rsidR="000315EC" w:rsidRPr="00644A30" w:rsidRDefault="000315EC">
      <w:pPr>
        <w:rPr>
          <w:sz w:val="24"/>
        </w:rPr>
      </w:pPr>
    </w:p>
    <w:p w:rsidR="00F01934" w:rsidRPr="00644A30" w:rsidRDefault="000315EC">
      <w:pPr>
        <w:rPr>
          <w:sz w:val="24"/>
        </w:rPr>
      </w:pPr>
      <w:r w:rsidRPr="00644A30">
        <w:rPr>
          <w:i/>
          <w:sz w:val="24"/>
        </w:rPr>
        <w:t>Please also</w:t>
      </w:r>
      <w:r w:rsidRPr="00644A30">
        <w:rPr>
          <w:sz w:val="24"/>
        </w:rPr>
        <w:t xml:space="preserve"> </w:t>
      </w:r>
      <w:r w:rsidRPr="00644A30">
        <w:rPr>
          <w:i/>
          <w:sz w:val="24"/>
        </w:rPr>
        <w:t xml:space="preserve">include the length of the intro music so </w:t>
      </w:r>
      <w:r w:rsidR="00194716">
        <w:rPr>
          <w:i/>
          <w:sz w:val="24"/>
        </w:rPr>
        <w:t>they</w:t>
      </w:r>
      <w:r w:rsidRPr="00644A30">
        <w:rPr>
          <w:i/>
          <w:sz w:val="24"/>
        </w:rPr>
        <w:t xml:space="preserve"> can work out when to start it.</w:t>
      </w:r>
    </w:p>
    <w:p w:rsidR="00F01934" w:rsidRPr="00644A30" w:rsidRDefault="00F01934">
      <w:pPr>
        <w:rPr>
          <w:sz w:val="24"/>
        </w:rPr>
      </w:pPr>
    </w:p>
    <w:p w:rsidR="00284637" w:rsidRPr="00644A30" w:rsidRDefault="00284637">
      <w:pPr>
        <w:rPr>
          <w:sz w:val="24"/>
        </w:rPr>
      </w:pPr>
    </w:p>
    <w:p w:rsidR="00284637" w:rsidRPr="00644A30" w:rsidRDefault="00284637">
      <w:pPr>
        <w:rPr>
          <w:b/>
          <w:sz w:val="24"/>
        </w:rPr>
      </w:pPr>
      <w:proofErr w:type="spellStart"/>
      <w:r w:rsidRPr="00644A30">
        <w:rPr>
          <w:b/>
          <w:sz w:val="24"/>
        </w:rPr>
        <w:t>Eg</w:t>
      </w:r>
      <w:proofErr w:type="spellEnd"/>
      <w:r w:rsidRPr="00644A30">
        <w:rPr>
          <w:b/>
          <w:sz w:val="24"/>
        </w:rPr>
        <w:t>…</w:t>
      </w:r>
    </w:p>
    <w:p w:rsidR="00F01934" w:rsidRPr="00644A30" w:rsidRDefault="00F01934">
      <w:pPr>
        <w:rPr>
          <w:sz w:val="24"/>
        </w:rPr>
      </w:pP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b/>
          <w:bCs/>
          <w:sz w:val="20"/>
          <w:szCs w:val="28"/>
        </w:rPr>
        <w:t>Sunday 2</w:t>
      </w:r>
      <w:r w:rsidRPr="00644A30">
        <w:rPr>
          <w:rFonts w:cs="Arial"/>
          <w:b/>
          <w:bCs/>
          <w:sz w:val="20"/>
          <w:szCs w:val="28"/>
          <w:vertAlign w:val="superscript"/>
        </w:rPr>
        <w:t>nd</w:t>
      </w:r>
      <w:r w:rsidRPr="00644A30">
        <w:rPr>
          <w:rFonts w:cs="Arial"/>
          <w:b/>
          <w:bCs/>
          <w:sz w:val="20"/>
          <w:szCs w:val="28"/>
        </w:rPr>
        <w:t xml:space="preserve"> April: The place to be…</w:t>
      </w:r>
    </w:p>
    <w:p w:rsidR="00284637" w:rsidRPr="00644A30" w:rsidRDefault="00284637" w:rsidP="00284637">
      <w:pPr>
        <w:widowControl w:val="0"/>
        <w:autoSpaceDE w:val="0"/>
        <w:autoSpaceDN w:val="0"/>
        <w:adjustRightInd w:val="0"/>
        <w:rPr>
          <w:rFonts w:ascii="Times" w:hAnsi="Times" w:cs="Times"/>
          <w:sz w:val="24"/>
          <w:szCs w:val="28"/>
        </w:rPr>
      </w:pPr>
      <w:r w:rsidRPr="00644A30">
        <w:rPr>
          <w:rFonts w:ascii="Times" w:hAnsi="Times" w:cs="Times"/>
          <w:sz w:val="24"/>
          <w:szCs w:val="28"/>
        </w:rPr>
        <w:t> </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 xml:space="preserve">1. </w:t>
      </w:r>
      <w:r w:rsidRPr="00644A30">
        <w:rPr>
          <w:rFonts w:cs="Arial"/>
          <w:bCs/>
          <w:sz w:val="20"/>
          <w:szCs w:val="28"/>
        </w:rPr>
        <w:t>Intro music</w:t>
      </w:r>
      <w:r w:rsidRPr="00644A30">
        <w:rPr>
          <w:rFonts w:cs="Arial"/>
          <w:sz w:val="20"/>
          <w:szCs w:val="28"/>
        </w:rPr>
        <w:t>: ‘Come’,  (3’46”)</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2. Welcome and chalice lighting</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 xml:space="preserve">3. </w:t>
      </w:r>
      <w:r w:rsidRPr="00644A30">
        <w:rPr>
          <w:rFonts w:cs="Arial"/>
          <w:bCs/>
          <w:sz w:val="20"/>
          <w:szCs w:val="28"/>
        </w:rPr>
        <w:t>1</w:t>
      </w:r>
      <w:r w:rsidRPr="00644A30">
        <w:rPr>
          <w:rFonts w:cs="Arial"/>
          <w:bCs/>
          <w:sz w:val="20"/>
          <w:szCs w:val="28"/>
          <w:vertAlign w:val="superscript"/>
        </w:rPr>
        <w:t>st</w:t>
      </w:r>
      <w:r w:rsidRPr="00644A30">
        <w:rPr>
          <w:rFonts w:cs="Arial"/>
          <w:bCs/>
          <w:sz w:val="20"/>
          <w:szCs w:val="28"/>
        </w:rPr>
        <w:t xml:space="preserve"> Hymn</w:t>
      </w:r>
      <w:r w:rsidRPr="00644A30">
        <w:rPr>
          <w:rFonts w:cs="Arial"/>
          <w:sz w:val="20"/>
          <w:szCs w:val="28"/>
        </w:rPr>
        <w:t xml:space="preserve"> 33 (P) Enter, rejoice and come in</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4. Prayer</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5. Story</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6. Reading</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 xml:space="preserve">7. </w:t>
      </w:r>
      <w:r w:rsidRPr="00644A30">
        <w:rPr>
          <w:rFonts w:cs="Arial"/>
          <w:bCs/>
          <w:sz w:val="20"/>
          <w:szCs w:val="28"/>
        </w:rPr>
        <w:t>2nd Hymn</w:t>
      </w:r>
      <w:r w:rsidRPr="00644A30">
        <w:rPr>
          <w:rFonts w:cs="Arial"/>
          <w:sz w:val="20"/>
          <w:szCs w:val="28"/>
        </w:rPr>
        <w:t xml:space="preserve"> </w:t>
      </w:r>
      <w:r w:rsidRPr="00644A30">
        <w:rPr>
          <w:rFonts w:cs="Arial"/>
          <w:color w:val="1A1A1A"/>
          <w:sz w:val="20"/>
          <w:szCs w:val="28"/>
        </w:rPr>
        <w:t>109 (G) Life’s rebirth</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8. Reading</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9. Reflection</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 xml:space="preserve">10. </w:t>
      </w:r>
      <w:r w:rsidRPr="00644A30">
        <w:rPr>
          <w:rFonts w:cs="Arial"/>
          <w:bCs/>
          <w:sz w:val="20"/>
          <w:szCs w:val="28"/>
        </w:rPr>
        <w:t>Silence and candle lighting</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 xml:space="preserve">11. </w:t>
      </w:r>
      <w:r w:rsidRPr="00644A30">
        <w:rPr>
          <w:rFonts w:cs="Arial"/>
          <w:bCs/>
          <w:sz w:val="20"/>
          <w:szCs w:val="28"/>
        </w:rPr>
        <w:t>Interlude</w:t>
      </w:r>
      <w:r w:rsidRPr="00644A30">
        <w:rPr>
          <w:rFonts w:cs="Arial"/>
          <w:sz w:val="20"/>
          <w:szCs w:val="28"/>
        </w:rPr>
        <w:t>: ‘</w:t>
      </w:r>
      <w:r w:rsidRPr="00644A30">
        <w:rPr>
          <w:rFonts w:cs="Arial"/>
          <w:color w:val="1A1A1A"/>
          <w:sz w:val="20"/>
          <w:szCs w:val="28"/>
        </w:rPr>
        <w:t>Mercy’, Max Richter</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12. Address</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 xml:space="preserve">13. </w:t>
      </w:r>
      <w:r w:rsidRPr="00644A30">
        <w:rPr>
          <w:rFonts w:cs="Arial"/>
          <w:bCs/>
          <w:sz w:val="20"/>
          <w:szCs w:val="28"/>
        </w:rPr>
        <w:t>3rd Hymn</w:t>
      </w:r>
      <w:r w:rsidRPr="00644A30">
        <w:rPr>
          <w:rFonts w:cs="Arial"/>
          <w:sz w:val="20"/>
          <w:szCs w:val="28"/>
        </w:rPr>
        <w:t xml:space="preserve"> 44 (P) Give thanks for life</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14. Closing words</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15. Extinguish chalice</w:t>
      </w:r>
    </w:p>
    <w:p w:rsidR="00284637" w:rsidRPr="00644A30" w:rsidRDefault="00284637" w:rsidP="00284637">
      <w:pPr>
        <w:widowControl w:val="0"/>
        <w:autoSpaceDE w:val="0"/>
        <w:autoSpaceDN w:val="0"/>
        <w:adjustRightInd w:val="0"/>
        <w:rPr>
          <w:rFonts w:ascii="Times" w:hAnsi="Times" w:cs="Times"/>
          <w:sz w:val="20"/>
          <w:szCs w:val="28"/>
        </w:rPr>
      </w:pPr>
      <w:r w:rsidRPr="00644A30">
        <w:rPr>
          <w:rFonts w:cs="Arial"/>
          <w:sz w:val="20"/>
          <w:szCs w:val="28"/>
        </w:rPr>
        <w:t xml:space="preserve">16. </w:t>
      </w:r>
      <w:r w:rsidRPr="00644A30">
        <w:rPr>
          <w:rFonts w:cs="Arial"/>
          <w:bCs/>
          <w:sz w:val="20"/>
          <w:szCs w:val="28"/>
        </w:rPr>
        <w:t>Closing video</w:t>
      </w:r>
      <w:r w:rsidRPr="00644A30">
        <w:rPr>
          <w:rFonts w:cs="Arial"/>
          <w:sz w:val="20"/>
          <w:szCs w:val="28"/>
        </w:rPr>
        <w:t xml:space="preserve"> – ‘</w:t>
      </w:r>
      <w:r w:rsidRPr="00644A30">
        <w:rPr>
          <w:rFonts w:cs="Arial"/>
          <w:color w:val="1A1A1A"/>
          <w:sz w:val="20"/>
          <w:szCs w:val="28"/>
        </w:rPr>
        <w:t>Morning has broken’, Cat Stevens</w:t>
      </w:r>
    </w:p>
    <w:p w:rsidR="00284637" w:rsidRPr="00644A30" w:rsidRDefault="00284637" w:rsidP="00284637">
      <w:pPr>
        <w:rPr>
          <w:rFonts w:cs="Arial"/>
          <w:sz w:val="20"/>
          <w:szCs w:val="28"/>
        </w:rPr>
      </w:pPr>
      <w:r w:rsidRPr="00644A30">
        <w:rPr>
          <w:rFonts w:cs="Arial"/>
          <w:sz w:val="20"/>
          <w:szCs w:val="28"/>
        </w:rPr>
        <w:t>17. Notices</w:t>
      </w:r>
    </w:p>
    <w:p w:rsidR="00284637" w:rsidRPr="00644A30" w:rsidRDefault="00284637" w:rsidP="00284637">
      <w:pPr>
        <w:rPr>
          <w:rFonts w:cs="Arial"/>
          <w:sz w:val="24"/>
          <w:szCs w:val="28"/>
        </w:rPr>
      </w:pPr>
    </w:p>
    <w:p w:rsidR="00F01934" w:rsidRPr="00644A30" w:rsidRDefault="00F01934" w:rsidP="00284637">
      <w:pPr>
        <w:rPr>
          <w:sz w:val="24"/>
        </w:rPr>
      </w:pPr>
    </w:p>
    <w:p w:rsidR="0043386C" w:rsidRPr="00644A30" w:rsidRDefault="006E2053">
      <w:pPr>
        <w:rPr>
          <w:b/>
          <w:sz w:val="24"/>
        </w:rPr>
      </w:pPr>
      <w:r w:rsidRPr="00644A30">
        <w:rPr>
          <w:b/>
          <w:sz w:val="24"/>
        </w:rPr>
        <w:t xml:space="preserve">5. </w:t>
      </w:r>
      <w:r w:rsidR="0043386C" w:rsidRPr="00644A30">
        <w:rPr>
          <w:b/>
          <w:sz w:val="24"/>
        </w:rPr>
        <w:t>Script</w:t>
      </w:r>
    </w:p>
    <w:p w:rsidR="00F01934" w:rsidRPr="00644A30" w:rsidRDefault="0043386C">
      <w:pPr>
        <w:rPr>
          <w:sz w:val="24"/>
        </w:rPr>
      </w:pPr>
      <w:r w:rsidRPr="00644A30">
        <w:rPr>
          <w:sz w:val="24"/>
        </w:rPr>
        <w:t xml:space="preserve">We upload a copy of the script of your service on to our website. This should include all credits for hymns, music and readings. Ideally it should also include the words of the hymns, though this is not essential. Please send this to </w:t>
      </w:r>
      <w:r w:rsidR="00194716">
        <w:rPr>
          <w:sz w:val="24"/>
        </w:rPr>
        <w:t>Kat</w:t>
      </w:r>
      <w:r w:rsidRPr="00644A30">
        <w:rPr>
          <w:sz w:val="24"/>
        </w:rPr>
        <w:t xml:space="preserve"> as soon as possible after the service.</w:t>
      </w:r>
      <w:r w:rsidR="008E69A2">
        <w:rPr>
          <w:sz w:val="24"/>
        </w:rPr>
        <w:t xml:space="preserve"> </w:t>
      </w:r>
      <w:r w:rsidR="00194716">
        <w:rPr>
          <w:sz w:val="24"/>
        </w:rPr>
        <w:t>She</w:t>
      </w:r>
      <w:r w:rsidR="008E69A2">
        <w:rPr>
          <w:sz w:val="24"/>
        </w:rPr>
        <w:t xml:space="preserve"> will send it to John Wilkinson to upload to the website.</w:t>
      </w:r>
    </w:p>
    <w:p w:rsidR="00F01934" w:rsidRPr="00644A30" w:rsidRDefault="00F01934">
      <w:pPr>
        <w:rPr>
          <w:sz w:val="24"/>
        </w:rPr>
      </w:pPr>
    </w:p>
    <w:p w:rsidR="00644A30" w:rsidRDefault="00644A30">
      <w:pPr>
        <w:rPr>
          <w:sz w:val="24"/>
        </w:rPr>
      </w:pPr>
    </w:p>
    <w:p w:rsidR="00644A30" w:rsidRDefault="00644A30">
      <w:pPr>
        <w:rPr>
          <w:sz w:val="24"/>
        </w:rPr>
      </w:pPr>
      <w:r>
        <w:rPr>
          <w:sz w:val="24"/>
        </w:rPr>
        <w:t>Thank you.</w:t>
      </w:r>
    </w:p>
    <w:p w:rsidR="00644A30" w:rsidRDefault="00644A30">
      <w:pPr>
        <w:rPr>
          <w:sz w:val="24"/>
        </w:rPr>
      </w:pPr>
    </w:p>
    <w:p w:rsidR="00000000" w:rsidRPr="00644A30" w:rsidRDefault="00644A30">
      <w:pPr>
        <w:rPr>
          <w:sz w:val="24"/>
        </w:rPr>
      </w:pPr>
      <w:r>
        <w:rPr>
          <w:sz w:val="24"/>
        </w:rPr>
        <w:t xml:space="preserve">If you have any </w:t>
      </w:r>
      <w:proofErr w:type="gramStart"/>
      <w:r>
        <w:rPr>
          <w:sz w:val="24"/>
        </w:rPr>
        <w:t>questions</w:t>
      </w:r>
      <w:proofErr w:type="gramEnd"/>
      <w:r>
        <w:rPr>
          <w:sz w:val="24"/>
        </w:rPr>
        <w:t xml:space="preserve"> please ask </w:t>
      </w:r>
      <w:r w:rsidR="00194716">
        <w:rPr>
          <w:sz w:val="24"/>
        </w:rPr>
        <w:t>Kat or Sheila</w:t>
      </w:r>
    </w:p>
    <w:sectPr w:rsidR="00B6323F" w:rsidRPr="00644A30" w:rsidSect="007E6575">
      <w:pgSz w:w="11900" w:h="16840"/>
      <w:pgMar w:top="1418" w:right="1418" w:bottom="1418" w:left="1418"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F01934"/>
    <w:rsid w:val="000315EC"/>
    <w:rsid w:val="000E2400"/>
    <w:rsid w:val="0011256F"/>
    <w:rsid w:val="00194716"/>
    <w:rsid w:val="00284637"/>
    <w:rsid w:val="003A412C"/>
    <w:rsid w:val="003B50C8"/>
    <w:rsid w:val="0043386C"/>
    <w:rsid w:val="00644A30"/>
    <w:rsid w:val="006E2053"/>
    <w:rsid w:val="008E69A2"/>
    <w:rsid w:val="00CA21B7"/>
    <w:rsid w:val="00CA57D5"/>
    <w:rsid w:val="00DB4E16"/>
    <w:rsid w:val="00DF2D1D"/>
    <w:rsid w:val="00DF5927"/>
    <w:rsid w:val="00F0193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C1A345"/>
  <w15:docId w15:val="{01BA766E-2A10-264D-977C-6C94230C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9A3"/>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412C"/>
    <w:rPr>
      <w:color w:val="0000FF" w:themeColor="hyperlink"/>
      <w:u w:val="single"/>
    </w:rPr>
  </w:style>
  <w:style w:type="character" w:styleId="FollowedHyperlink">
    <w:name w:val="FollowedHyperlink"/>
    <w:basedOn w:val="DefaultParagraphFont"/>
    <w:uiPriority w:val="99"/>
    <w:semiHidden/>
    <w:unhideWhenUsed/>
    <w:rsid w:val="001947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054201">
      <w:bodyDiv w:val="1"/>
      <w:marLeft w:val="0"/>
      <w:marRight w:val="0"/>
      <w:marTop w:val="0"/>
      <w:marBottom w:val="0"/>
      <w:divBdr>
        <w:top w:val="none" w:sz="0" w:space="0" w:color="auto"/>
        <w:left w:val="none" w:sz="0" w:space="0" w:color="auto"/>
        <w:bottom w:val="none" w:sz="0" w:space="0" w:color="auto"/>
        <w:right w:val="none" w:sz="0" w:space="0" w:color="auto"/>
      </w:divBdr>
      <w:divsChild>
        <w:div w:id="441608823">
          <w:marLeft w:val="0"/>
          <w:marRight w:val="0"/>
          <w:marTop w:val="0"/>
          <w:marBottom w:val="0"/>
          <w:divBdr>
            <w:top w:val="none" w:sz="0" w:space="0" w:color="auto"/>
            <w:left w:val="none" w:sz="0" w:space="0" w:color="auto"/>
            <w:bottom w:val="none" w:sz="0" w:space="0" w:color="auto"/>
            <w:right w:val="none" w:sz="0" w:space="0" w:color="auto"/>
          </w:divBdr>
          <w:divsChild>
            <w:div w:id="1824614131">
              <w:marLeft w:val="0"/>
              <w:marRight w:val="0"/>
              <w:marTop w:val="0"/>
              <w:marBottom w:val="0"/>
              <w:divBdr>
                <w:top w:val="none" w:sz="0" w:space="0" w:color="auto"/>
                <w:left w:val="none" w:sz="0" w:space="0" w:color="auto"/>
                <w:bottom w:val="none" w:sz="0" w:space="0" w:color="auto"/>
                <w:right w:val="none" w:sz="0" w:space="0" w:color="auto"/>
              </w:divBdr>
              <w:divsChild>
                <w:div w:id="1693188185">
                  <w:marLeft w:val="0"/>
                  <w:marRight w:val="0"/>
                  <w:marTop w:val="0"/>
                  <w:marBottom w:val="0"/>
                  <w:divBdr>
                    <w:top w:val="none" w:sz="0" w:space="0" w:color="auto"/>
                    <w:left w:val="none" w:sz="0" w:space="0" w:color="auto"/>
                    <w:bottom w:val="none" w:sz="0" w:space="0" w:color="auto"/>
                    <w:right w:val="none" w:sz="0" w:space="0" w:color="auto"/>
                  </w:divBdr>
                  <w:divsChild>
                    <w:div w:id="1562864939">
                      <w:marLeft w:val="0"/>
                      <w:marRight w:val="0"/>
                      <w:marTop w:val="0"/>
                      <w:marBottom w:val="0"/>
                      <w:divBdr>
                        <w:top w:val="none" w:sz="0" w:space="0" w:color="auto"/>
                        <w:left w:val="none" w:sz="0" w:space="0" w:color="auto"/>
                        <w:bottom w:val="none" w:sz="0" w:space="0" w:color="auto"/>
                        <w:right w:val="none" w:sz="0" w:space="0" w:color="auto"/>
                      </w:divBdr>
                    </w:div>
                    <w:div w:id="888305376">
                      <w:marLeft w:val="0"/>
                      <w:marRight w:val="0"/>
                      <w:marTop w:val="0"/>
                      <w:marBottom w:val="0"/>
                      <w:divBdr>
                        <w:top w:val="none" w:sz="0" w:space="0" w:color="auto"/>
                        <w:left w:val="none" w:sz="0" w:space="0" w:color="auto"/>
                        <w:bottom w:val="none" w:sz="0" w:space="0" w:color="auto"/>
                        <w:right w:val="none" w:sz="0" w:space="0" w:color="auto"/>
                      </w:divBdr>
                    </w:div>
                    <w:div w:id="584152947">
                      <w:marLeft w:val="0"/>
                      <w:marRight w:val="0"/>
                      <w:marTop w:val="0"/>
                      <w:marBottom w:val="0"/>
                      <w:divBdr>
                        <w:top w:val="none" w:sz="0" w:space="0" w:color="auto"/>
                        <w:left w:val="none" w:sz="0" w:space="0" w:color="auto"/>
                        <w:bottom w:val="none" w:sz="0" w:space="0" w:color="auto"/>
                        <w:right w:val="none" w:sz="0" w:space="0" w:color="auto"/>
                      </w:divBdr>
                    </w:div>
                    <w:div w:id="584074734">
                      <w:marLeft w:val="0"/>
                      <w:marRight w:val="0"/>
                      <w:marTop w:val="0"/>
                      <w:marBottom w:val="0"/>
                      <w:divBdr>
                        <w:top w:val="none" w:sz="0" w:space="0" w:color="auto"/>
                        <w:left w:val="none" w:sz="0" w:space="0" w:color="auto"/>
                        <w:bottom w:val="none" w:sz="0" w:space="0" w:color="auto"/>
                        <w:right w:val="none" w:sz="0" w:space="0" w:color="auto"/>
                      </w:divBdr>
                    </w:div>
                    <w:div w:id="1407604783">
                      <w:marLeft w:val="0"/>
                      <w:marRight w:val="0"/>
                      <w:marTop w:val="0"/>
                      <w:marBottom w:val="0"/>
                      <w:divBdr>
                        <w:top w:val="none" w:sz="0" w:space="0" w:color="auto"/>
                        <w:left w:val="none" w:sz="0" w:space="0" w:color="auto"/>
                        <w:bottom w:val="none" w:sz="0" w:space="0" w:color="auto"/>
                        <w:right w:val="none" w:sz="0" w:space="0" w:color="auto"/>
                      </w:divBdr>
                    </w:div>
                    <w:div w:id="539513772">
                      <w:marLeft w:val="0"/>
                      <w:marRight w:val="0"/>
                      <w:marTop w:val="0"/>
                      <w:marBottom w:val="0"/>
                      <w:divBdr>
                        <w:top w:val="none" w:sz="0" w:space="0" w:color="auto"/>
                        <w:left w:val="none" w:sz="0" w:space="0" w:color="auto"/>
                        <w:bottom w:val="none" w:sz="0" w:space="0" w:color="auto"/>
                        <w:right w:val="none" w:sz="0" w:space="0" w:color="auto"/>
                      </w:divBdr>
                    </w:div>
                    <w:div w:id="12264082">
                      <w:marLeft w:val="0"/>
                      <w:marRight w:val="0"/>
                      <w:marTop w:val="0"/>
                      <w:marBottom w:val="0"/>
                      <w:divBdr>
                        <w:top w:val="none" w:sz="0" w:space="0" w:color="auto"/>
                        <w:left w:val="none" w:sz="0" w:space="0" w:color="auto"/>
                        <w:bottom w:val="none" w:sz="0" w:space="0" w:color="auto"/>
                        <w:right w:val="none" w:sz="0" w:space="0" w:color="auto"/>
                      </w:divBdr>
                    </w:div>
                    <w:div w:id="1254586935">
                      <w:marLeft w:val="0"/>
                      <w:marRight w:val="0"/>
                      <w:marTop w:val="0"/>
                      <w:marBottom w:val="0"/>
                      <w:divBdr>
                        <w:top w:val="none" w:sz="0" w:space="0" w:color="auto"/>
                        <w:left w:val="none" w:sz="0" w:space="0" w:color="auto"/>
                        <w:bottom w:val="none" w:sz="0" w:space="0" w:color="auto"/>
                        <w:right w:val="none" w:sz="0" w:space="0" w:color="auto"/>
                      </w:divBdr>
                    </w:div>
                    <w:div w:id="1099326546">
                      <w:marLeft w:val="0"/>
                      <w:marRight w:val="0"/>
                      <w:marTop w:val="0"/>
                      <w:marBottom w:val="0"/>
                      <w:divBdr>
                        <w:top w:val="none" w:sz="0" w:space="0" w:color="auto"/>
                        <w:left w:val="none" w:sz="0" w:space="0" w:color="auto"/>
                        <w:bottom w:val="none" w:sz="0" w:space="0" w:color="auto"/>
                        <w:right w:val="none" w:sz="0" w:space="0" w:color="auto"/>
                      </w:divBdr>
                    </w:div>
                    <w:div w:id="886722779">
                      <w:marLeft w:val="0"/>
                      <w:marRight w:val="0"/>
                      <w:marTop w:val="0"/>
                      <w:marBottom w:val="0"/>
                      <w:divBdr>
                        <w:top w:val="none" w:sz="0" w:space="0" w:color="auto"/>
                        <w:left w:val="none" w:sz="0" w:space="0" w:color="auto"/>
                        <w:bottom w:val="none" w:sz="0" w:space="0" w:color="auto"/>
                        <w:right w:val="none" w:sz="0" w:space="0" w:color="auto"/>
                      </w:divBdr>
                    </w:div>
                    <w:div w:id="98841093">
                      <w:marLeft w:val="0"/>
                      <w:marRight w:val="0"/>
                      <w:marTop w:val="0"/>
                      <w:marBottom w:val="0"/>
                      <w:divBdr>
                        <w:top w:val="none" w:sz="0" w:space="0" w:color="auto"/>
                        <w:left w:val="none" w:sz="0" w:space="0" w:color="auto"/>
                        <w:bottom w:val="none" w:sz="0" w:space="0" w:color="auto"/>
                        <w:right w:val="none" w:sz="0" w:space="0" w:color="auto"/>
                      </w:divBdr>
                    </w:div>
                    <w:div w:id="275915286">
                      <w:marLeft w:val="0"/>
                      <w:marRight w:val="0"/>
                      <w:marTop w:val="0"/>
                      <w:marBottom w:val="0"/>
                      <w:divBdr>
                        <w:top w:val="none" w:sz="0" w:space="0" w:color="auto"/>
                        <w:left w:val="none" w:sz="0" w:space="0" w:color="auto"/>
                        <w:bottom w:val="none" w:sz="0" w:space="0" w:color="auto"/>
                        <w:right w:val="none" w:sz="0" w:space="0" w:color="auto"/>
                      </w:divBdr>
                    </w:div>
                    <w:div w:id="1010836028">
                      <w:marLeft w:val="0"/>
                      <w:marRight w:val="0"/>
                      <w:marTop w:val="0"/>
                      <w:marBottom w:val="0"/>
                      <w:divBdr>
                        <w:top w:val="none" w:sz="0" w:space="0" w:color="auto"/>
                        <w:left w:val="none" w:sz="0" w:space="0" w:color="auto"/>
                        <w:bottom w:val="none" w:sz="0" w:space="0" w:color="auto"/>
                        <w:right w:val="none" w:sz="0" w:space="0" w:color="auto"/>
                      </w:divBdr>
                    </w:div>
                    <w:div w:id="20345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385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com/watch?v=jIWHZ1W-v6I&amp;feature=sh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com/watch?v=1SbJc7W0-JI&amp;feature=share" TargetMode="External"/><Relationship Id="rId5" Type="http://schemas.openxmlformats.org/officeDocument/2006/relationships/hyperlink" Target="https://youtu.be/5XcC00Vha_Y" TargetMode="External"/><Relationship Id="rId4" Type="http://schemas.openxmlformats.org/officeDocument/2006/relationships/hyperlink" Target="https://plymouthunitarians.org.uk/notes-for-blended-worshi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Whyman</dc:creator>
  <cp:keywords/>
  <cp:lastModifiedBy>Kate Whyman</cp:lastModifiedBy>
  <cp:revision>17</cp:revision>
  <dcterms:created xsi:type="dcterms:W3CDTF">2023-04-28T13:13:00Z</dcterms:created>
  <dcterms:modified xsi:type="dcterms:W3CDTF">2024-12-13T13:05:00Z</dcterms:modified>
</cp:coreProperties>
</file>